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0F" w:rsidRPr="00527F79" w:rsidRDefault="00D7200F" w:rsidP="00D7200F">
      <w:pPr>
        <w:jc w:val="center"/>
        <w:rPr>
          <w:b/>
          <w:sz w:val="28"/>
          <w:szCs w:val="28"/>
          <w:u w:val="single"/>
        </w:rPr>
      </w:pPr>
      <w:r w:rsidRPr="00527F79">
        <w:rPr>
          <w:b/>
          <w:sz w:val="28"/>
          <w:szCs w:val="28"/>
        </w:rPr>
        <w:t>РЕШЕНИЕ</w:t>
      </w:r>
    </w:p>
    <w:p w:rsidR="00D7200F" w:rsidRPr="00527F79" w:rsidRDefault="00D7200F" w:rsidP="00D7200F">
      <w:pPr>
        <w:jc w:val="center"/>
        <w:rPr>
          <w:b/>
          <w:sz w:val="28"/>
          <w:szCs w:val="28"/>
        </w:rPr>
      </w:pPr>
      <w:r w:rsidRPr="00527F79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D7200F" w:rsidRPr="00527F79" w:rsidRDefault="00D7200F" w:rsidP="00D7200F">
      <w:pPr>
        <w:jc w:val="center"/>
        <w:rPr>
          <w:b/>
          <w:sz w:val="28"/>
          <w:szCs w:val="28"/>
        </w:rPr>
      </w:pPr>
      <w:r w:rsidRPr="00527F79">
        <w:rPr>
          <w:b/>
          <w:sz w:val="28"/>
          <w:szCs w:val="28"/>
        </w:rPr>
        <w:t>«Городское поселение Суслонгер»</w:t>
      </w:r>
    </w:p>
    <w:p w:rsidR="00D7200F" w:rsidRPr="00527F79" w:rsidRDefault="00D7200F" w:rsidP="00D7200F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527F79">
        <w:rPr>
          <w:b/>
          <w:sz w:val="28"/>
          <w:szCs w:val="28"/>
        </w:rPr>
        <w:tab/>
        <w:t>Республики Марий Эл</w:t>
      </w:r>
      <w:r w:rsidRPr="00527F79">
        <w:rPr>
          <w:b/>
          <w:sz w:val="28"/>
          <w:szCs w:val="28"/>
        </w:rPr>
        <w:tab/>
      </w:r>
      <w:bookmarkStart w:id="0" w:name="_GoBack"/>
      <w:bookmarkEnd w:id="0"/>
    </w:p>
    <w:p w:rsidR="00D7200F" w:rsidRPr="00527F79" w:rsidRDefault="00D7200F" w:rsidP="00D7200F">
      <w:pPr>
        <w:jc w:val="center"/>
        <w:rPr>
          <w:sz w:val="28"/>
          <w:szCs w:val="28"/>
        </w:rPr>
      </w:pPr>
    </w:p>
    <w:p w:rsidR="00D7200F" w:rsidRPr="00F62BCE" w:rsidRDefault="00D7200F" w:rsidP="00D7200F">
      <w:pPr>
        <w:jc w:val="center"/>
        <w:rPr>
          <w:b/>
          <w:color w:val="FF0000"/>
          <w:sz w:val="28"/>
          <w:szCs w:val="28"/>
        </w:rPr>
      </w:pPr>
    </w:p>
    <w:p w:rsidR="00D7200F" w:rsidRPr="00F62BCE" w:rsidRDefault="00D7200F" w:rsidP="00D7200F">
      <w:pPr>
        <w:rPr>
          <w:sz w:val="28"/>
          <w:szCs w:val="28"/>
        </w:rPr>
      </w:pPr>
      <w:r w:rsidRPr="00F62BCE">
        <w:rPr>
          <w:sz w:val="28"/>
          <w:szCs w:val="28"/>
        </w:rPr>
        <w:t xml:space="preserve">Созыв  </w:t>
      </w:r>
      <w:r w:rsidRPr="00F62BCE">
        <w:rPr>
          <w:b/>
          <w:sz w:val="28"/>
          <w:szCs w:val="28"/>
          <w:lang w:val="en-US"/>
        </w:rPr>
        <w:t>III</w:t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</w:r>
      <w:r w:rsidRPr="00F62BCE">
        <w:rPr>
          <w:sz w:val="28"/>
          <w:szCs w:val="28"/>
        </w:rPr>
        <w:tab/>
        <w:t xml:space="preserve"> поселок Суслонгер</w:t>
      </w:r>
    </w:p>
    <w:p w:rsidR="00D7200F" w:rsidRPr="00F62BCE" w:rsidRDefault="00D7200F" w:rsidP="00D7200F">
      <w:pPr>
        <w:rPr>
          <w:sz w:val="28"/>
          <w:szCs w:val="28"/>
        </w:rPr>
      </w:pPr>
      <w:r w:rsidRPr="00F62BCE">
        <w:rPr>
          <w:sz w:val="28"/>
          <w:szCs w:val="28"/>
        </w:rPr>
        <w:t xml:space="preserve">Сессия </w:t>
      </w:r>
      <w:r w:rsidRPr="00F62BCE">
        <w:rPr>
          <w:b/>
          <w:sz w:val="28"/>
          <w:szCs w:val="28"/>
        </w:rPr>
        <w:t>41</w:t>
      </w:r>
      <w:r w:rsidRPr="00F62BCE">
        <w:rPr>
          <w:b/>
          <w:sz w:val="28"/>
          <w:szCs w:val="28"/>
        </w:rPr>
        <w:tab/>
      </w:r>
      <w:r w:rsidRPr="00F62BCE">
        <w:rPr>
          <w:b/>
          <w:sz w:val="28"/>
          <w:szCs w:val="28"/>
        </w:rPr>
        <w:tab/>
      </w:r>
      <w:r w:rsidRPr="00F62BCE">
        <w:rPr>
          <w:b/>
          <w:sz w:val="28"/>
          <w:szCs w:val="28"/>
        </w:rPr>
        <w:tab/>
      </w:r>
      <w:r w:rsidRPr="00F62BCE">
        <w:rPr>
          <w:b/>
          <w:sz w:val="28"/>
          <w:szCs w:val="28"/>
        </w:rPr>
        <w:tab/>
      </w:r>
      <w:r w:rsidRPr="00F62BCE">
        <w:rPr>
          <w:b/>
          <w:sz w:val="28"/>
          <w:szCs w:val="28"/>
        </w:rPr>
        <w:tab/>
      </w:r>
      <w:r w:rsidRPr="00F62BCE">
        <w:rPr>
          <w:b/>
          <w:sz w:val="28"/>
          <w:szCs w:val="28"/>
        </w:rPr>
        <w:tab/>
      </w:r>
      <w:r w:rsidRPr="00F62BCE">
        <w:rPr>
          <w:b/>
          <w:color w:val="FF0000"/>
          <w:sz w:val="28"/>
          <w:szCs w:val="28"/>
        </w:rPr>
        <w:tab/>
      </w:r>
      <w:r w:rsidRPr="00F62BCE">
        <w:rPr>
          <w:sz w:val="28"/>
          <w:szCs w:val="28"/>
        </w:rPr>
        <w:t xml:space="preserve">« </w:t>
      </w:r>
      <w:r>
        <w:rPr>
          <w:sz w:val="28"/>
          <w:szCs w:val="28"/>
        </w:rPr>
        <w:t>29</w:t>
      </w:r>
      <w:r w:rsidRPr="00F62BCE">
        <w:rPr>
          <w:sz w:val="28"/>
          <w:szCs w:val="28"/>
        </w:rPr>
        <w:t xml:space="preserve"> » июня 2018 года</w:t>
      </w:r>
    </w:p>
    <w:p w:rsidR="00D7200F" w:rsidRPr="00F62BCE" w:rsidRDefault="00D7200F" w:rsidP="00D7200F">
      <w:pPr>
        <w:rPr>
          <w:b/>
          <w:sz w:val="28"/>
          <w:szCs w:val="28"/>
        </w:rPr>
      </w:pPr>
      <w:r w:rsidRPr="00F62BCE">
        <w:rPr>
          <w:sz w:val="28"/>
          <w:szCs w:val="28"/>
        </w:rPr>
        <w:t xml:space="preserve">№  </w:t>
      </w:r>
      <w:r w:rsidRPr="00F62BC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9</w:t>
      </w:r>
    </w:p>
    <w:p w:rsidR="00D7200F" w:rsidRPr="007A00D5" w:rsidRDefault="00D7200F" w:rsidP="00D7200F">
      <w:pPr>
        <w:rPr>
          <w:b/>
          <w:sz w:val="24"/>
          <w:szCs w:val="24"/>
        </w:rPr>
      </w:pPr>
    </w:p>
    <w:p w:rsidR="00D7200F" w:rsidRDefault="00D7200F" w:rsidP="00D7200F">
      <w:pPr>
        <w:jc w:val="center"/>
        <w:rPr>
          <w:b/>
          <w:sz w:val="28"/>
          <w:szCs w:val="28"/>
        </w:rPr>
      </w:pPr>
      <w:r w:rsidRPr="00F55159">
        <w:rPr>
          <w:b/>
          <w:sz w:val="28"/>
          <w:szCs w:val="28"/>
        </w:rPr>
        <w:t>О внесении изменений в Положение «Об администрации муниципального об</w:t>
      </w:r>
      <w:r>
        <w:rPr>
          <w:b/>
          <w:sz w:val="28"/>
          <w:szCs w:val="28"/>
        </w:rPr>
        <w:t>разования «Городское поселение Суслонгер</w:t>
      </w:r>
      <w:r w:rsidRPr="00F55159">
        <w:rPr>
          <w:b/>
          <w:sz w:val="28"/>
          <w:szCs w:val="28"/>
        </w:rPr>
        <w:t xml:space="preserve">» </w:t>
      </w:r>
    </w:p>
    <w:p w:rsidR="003A62D8" w:rsidRDefault="003A62D8" w:rsidP="00D7200F">
      <w:pPr>
        <w:jc w:val="center"/>
        <w:rPr>
          <w:b/>
          <w:sz w:val="28"/>
          <w:szCs w:val="28"/>
        </w:rPr>
      </w:pPr>
    </w:p>
    <w:p w:rsidR="003A62D8" w:rsidRPr="00F55159" w:rsidRDefault="003A62D8" w:rsidP="00D7200F">
      <w:pPr>
        <w:jc w:val="center"/>
        <w:rPr>
          <w:sz w:val="28"/>
          <w:szCs w:val="28"/>
        </w:rPr>
      </w:pPr>
    </w:p>
    <w:p w:rsidR="00D7200F" w:rsidRPr="00F55159" w:rsidRDefault="00D7200F" w:rsidP="00D7200F">
      <w:pPr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 xml:space="preserve">В целях приведения Положения «Об администрации муниципального образования «Городское поселение </w:t>
      </w:r>
      <w:r>
        <w:rPr>
          <w:sz w:val="28"/>
          <w:szCs w:val="28"/>
        </w:rPr>
        <w:t>Суслонгер</w:t>
      </w:r>
      <w:r w:rsidRPr="00F55159">
        <w:rPr>
          <w:sz w:val="28"/>
          <w:szCs w:val="28"/>
        </w:rPr>
        <w:t>» в соответствие с изменениями Феде</w:t>
      </w:r>
      <w:r>
        <w:rPr>
          <w:sz w:val="28"/>
          <w:szCs w:val="28"/>
        </w:rPr>
        <w:t>рального закона от 06.10.2003 года</w:t>
      </w:r>
      <w:r w:rsidRPr="00F551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муниципального образования «Городское поселение </w:t>
      </w:r>
      <w:r>
        <w:rPr>
          <w:sz w:val="28"/>
          <w:szCs w:val="28"/>
        </w:rPr>
        <w:t>Суслонгер</w:t>
      </w:r>
      <w:r w:rsidRPr="00F55159">
        <w:rPr>
          <w:sz w:val="28"/>
          <w:szCs w:val="28"/>
        </w:rPr>
        <w:t xml:space="preserve">» </w:t>
      </w:r>
      <w:r w:rsidRPr="00F55159">
        <w:rPr>
          <w:b/>
          <w:sz w:val="28"/>
          <w:szCs w:val="28"/>
        </w:rPr>
        <w:t>РЕШИЛО</w:t>
      </w:r>
      <w:r w:rsidRPr="00F55159">
        <w:rPr>
          <w:sz w:val="28"/>
          <w:szCs w:val="28"/>
        </w:rPr>
        <w:t>:</w:t>
      </w:r>
    </w:p>
    <w:p w:rsidR="00D7200F" w:rsidRPr="00F55159" w:rsidRDefault="00D7200F" w:rsidP="00D7200F">
      <w:pPr>
        <w:jc w:val="both"/>
        <w:rPr>
          <w:sz w:val="28"/>
          <w:szCs w:val="28"/>
        </w:rPr>
      </w:pPr>
    </w:p>
    <w:p w:rsidR="00D7200F" w:rsidRPr="00F55159" w:rsidRDefault="00D7200F" w:rsidP="00D7200F">
      <w:pPr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F55159">
        <w:rPr>
          <w:sz w:val="28"/>
          <w:szCs w:val="28"/>
        </w:rPr>
        <w:t xml:space="preserve"> в Положение «Об администрации муниципального образования «Городское поселение </w:t>
      </w:r>
      <w:r>
        <w:rPr>
          <w:sz w:val="28"/>
          <w:szCs w:val="28"/>
        </w:rPr>
        <w:t>Суслонгер</w:t>
      </w:r>
      <w:r w:rsidRPr="00F55159">
        <w:rPr>
          <w:sz w:val="28"/>
          <w:szCs w:val="28"/>
        </w:rPr>
        <w:t>» утв</w:t>
      </w:r>
      <w:r>
        <w:rPr>
          <w:sz w:val="28"/>
          <w:szCs w:val="28"/>
        </w:rPr>
        <w:t>.</w:t>
      </w:r>
      <w:r w:rsidRPr="00F55159">
        <w:rPr>
          <w:sz w:val="28"/>
          <w:szCs w:val="28"/>
        </w:rPr>
        <w:t xml:space="preserve"> Решением Собрания депутатов муниципального образования </w:t>
      </w:r>
      <w:r>
        <w:rPr>
          <w:sz w:val="28"/>
          <w:szCs w:val="28"/>
        </w:rPr>
        <w:t>«</w:t>
      </w:r>
      <w:r w:rsidRPr="00C26F67">
        <w:rPr>
          <w:sz w:val="28"/>
          <w:szCs w:val="28"/>
        </w:rPr>
        <w:t xml:space="preserve">Городское поселение Суслонгер» от 15.06.2015 </w:t>
      </w:r>
      <w:r>
        <w:rPr>
          <w:sz w:val="28"/>
          <w:szCs w:val="28"/>
        </w:rPr>
        <w:t>года</w:t>
      </w:r>
      <w:r w:rsidRPr="00C26F67">
        <w:rPr>
          <w:sz w:val="28"/>
          <w:szCs w:val="28"/>
        </w:rPr>
        <w:t xml:space="preserve"> № 70</w:t>
      </w:r>
      <w:r>
        <w:rPr>
          <w:sz w:val="28"/>
          <w:szCs w:val="28"/>
        </w:rPr>
        <w:t xml:space="preserve"> (прилагается).</w:t>
      </w:r>
    </w:p>
    <w:p w:rsidR="00D7200F" w:rsidRDefault="00D7200F" w:rsidP="00D7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Собрания депутатов муниципального образования «Городское поселение Суслонгер» от 26.02.2016 года № 117 «</w:t>
      </w:r>
      <w:r w:rsidRPr="008A4604">
        <w:rPr>
          <w:sz w:val="28"/>
          <w:szCs w:val="28"/>
        </w:rPr>
        <w:t>О внесении изменений в Положение «Об администрации муниципального образования «Городское поселение Суслонгер» утв. Решением Собрания депутатов муниципального образования «Городское поселение Суслонгер» от 15.06.2015 года № 70</w:t>
      </w:r>
      <w:r>
        <w:rPr>
          <w:sz w:val="28"/>
          <w:szCs w:val="28"/>
        </w:rPr>
        <w:t>».</w:t>
      </w:r>
      <w:r w:rsidRPr="008A4604">
        <w:rPr>
          <w:sz w:val="28"/>
          <w:szCs w:val="28"/>
        </w:rPr>
        <w:t xml:space="preserve"> </w:t>
      </w:r>
    </w:p>
    <w:p w:rsidR="00D7200F" w:rsidRDefault="00D7200F" w:rsidP="00D7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3F1C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Главу</w:t>
      </w:r>
      <w:r w:rsidRPr="00403F1C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03F1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Кудряшова Сергея Владимировича </w:t>
      </w:r>
      <w:r w:rsidRPr="00403F1C">
        <w:rPr>
          <w:sz w:val="28"/>
          <w:szCs w:val="28"/>
        </w:rPr>
        <w:t>выступить заявителем при государственной регистрации изменений, внос</w:t>
      </w:r>
      <w:r>
        <w:rPr>
          <w:sz w:val="28"/>
          <w:szCs w:val="28"/>
        </w:rPr>
        <w:t>имых в учредительные документы.</w:t>
      </w:r>
    </w:p>
    <w:p w:rsidR="00D7200F" w:rsidRPr="00825018" w:rsidRDefault="00D7200F" w:rsidP="00D7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5159">
        <w:rPr>
          <w:sz w:val="28"/>
          <w:szCs w:val="28"/>
        </w:rPr>
        <w:t>. Настоящее решение вступает в силу после его обнарод</w:t>
      </w:r>
      <w:r>
        <w:rPr>
          <w:sz w:val="28"/>
          <w:szCs w:val="28"/>
        </w:rPr>
        <w:t xml:space="preserve">ования в установленном порядке и </w:t>
      </w:r>
      <w:r w:rsidRPr="00F55159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F55159">
        <w:rPr>
          <w:bCs/>
          <w:sz w:val="28"/>
          <w:szCs w:val="28"/>
          <w:lang w:val="en-US"/>
        </w:rPr>
        <w:t>http</w:t>
      </w:r>
      <w:r w:rsidRPr="00F55159">
        <w:rPr>
          <w:bCs/>
          <w:sz w:val="28"/>
          <w:szCs w:val="28"/>
        </w:rPr>
        <w:t xml:space="preserve">:// </w:t>
      </w:r>
      <w:proofErr w:type="spellStart"/>
      <w:r w:rsidRPr="00F55159">
        <w:rPr>
          <w:bCs/>
          <w:sz w:val="28"/>
          <w:szCs w:val="28"/>
          <w:lang w:val="en-US"/>
        </w:rPr>
        <w:t>admzven</w:t>
      </w:r>
      <w:proofErr w:type="spellEnd"/>
      <w:r w:rsidRPr="00F55159">
        <w:rPr>
          <w:bCs/>
          <w:sz w:val="28"/>
          <w:szCs w:val="28"/>
        </w:rPr>
        <w:t>.</w:t>
      </w:r>
      <w:proofErr w:type="spellStart"/>
      <w:r w:rsidRPr="00F55159">
        <w:rPr>
          <w:bCs/>
          <w:sz w:val="28"/>
          <w:szCs w:val="28"/>
          <w:lang w:val="en-US"/>
        </w:rPr>
        <w:t>ru</w:t>
      </w:r>
      <w:proofErr w:type="spellEnd"/>
      <w:r w:rsidRPr="00F55159">
        <w:rPr>
          <w:bCs/>
          <w:sz w:val="28"/>
          <w:szCs w:val="28"/>
        </w:rPr>
        <w:t>).</w:t>
      </w:r>
    </w:p>
    <w:p w:rsidR="00D7200F" w:rsidRDefault="00D7200F" w:rsidP="00D7200F">
      <w:pPr>
        <w:jc w:val="both"/>
        <w:rPr>
          <w:sz w:val="28"/>
          <w:szCs w:val="28"/>
        </w:rPr>
      </w:pPr>
    </w:p>
    <w:p w:rsidR="00D7200F" w:rsidRPr="008372D4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Глава муниципального образования</w:t>
      </w:r>
    </w:p>
    <w:p w:rsidR="00D7200F" w:rsidRPr="008372D4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«Городское поселение  Суслонгер»,</w:t>
      </w:r>
    </w:p>
    <w:p w:rsidR="00FB232B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 xml:space="preserve">Председатель Собрания депутатов              </w:t>
      </w:r>
      <w:r w:rsidRPr="008372D4">
        <w:rPr>
          <w:sz w:val="28"/>
          <w:szCs w:val="28"/>
        </w:rPr>
        <w:tab/>
        <w:t xml:space="preserve">            </w:t>
      </w:r>
      <w:r w:rsidRPr="008372D4">
        <w:rPr>
          <w:sz w:val="28"/>
          <w:szCs w:val="28"/>
        </w:rPr>
        <w:tab/>
        <w:t>В.В.</w:t>
      </w:r>
      <w:r>
        <w:rPr>
          <w:sz w:val="28"/>
          <w:szCs w:val="28"/>
        </w:rPr>
        <w:t xml:space="preserve"> </w:t>
      </w:r>
      <w:r w:rsidRPr="008372D4">
        <w:rPr>
          <w:sz w:val="28"/>
          <w:szCs w:val="28"/>
        </w:rPr>
        <w:t xml:space="preserve">Корнилов </w:t>
      </w:r>
    </w:p>
    <w:p w:rsidR="0026303D" w:rsidRDefault="0026303D" w:rsidP="00D7200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26303D" w:rsidTr="00984F73">
        <w:tc>
          <w:tcPr>
            <w:tcW w:w="4248" w:type="dxa"/>
          </w:tcPr>
          <w:p w:rsidR="0026303D" w:rsidRDefault="0026303D" w:rsidP="00984F73">
            <w:pPr>
              <w:jc w:val="center"/>
            </w:pPr>
          </w:p>
        </w:tc>
        <w:tc>
          <w:tcPr>
            <w:tcW w:w="5220" w:type="dxa"/>
          </w:tcPr>
          <w:p w:rsidR="0026303D" w:rsidRDefault="0026303D" w:rsidP="00984F73">
            <w:pPr>
              <w:jc w:val="right"/>
              <w:rPr>
                <w:szCs w:val="28"/>
              </w:rPr>
            </w:pPr>
            <w:r w:rsidRPr="00023001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Утверждено  </w:t>
            </w:r>
          </w:p>
          <w:p w:rsidR="0026303D" w:rsidRPr="00023001" w:rsidRDefault="0026303D" w:rsidP="00984F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Решением 41-ой сессии Собрания депутатов муниципального образования </w:t>
            </w:r>
          </w:p>
          <w:p w:rsidR="0026303D" w:rsidRDefault="0026303D" w:rsidP="00984F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«Городское  поселение Суслонгер»</w:t>
            </w:r>
          </w:p>
          <w:p w:rsidR="0026303D" w:rsidRDefault="0026303D" w:rsidP="00984F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 29</w:t>
            </w:r>
            <w:r w:rsidRPr="00F83D88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» июня 2018 года № </w:t>
            </w:r>
            <w:r w:rsidRPr="0070338A">
              <w:rPr>
                <w:szCs w:val="28"/>
              </w:rPr>
              <w:t>2</w:t>
            </w:r>
            <w:r>
              <w:rPr>
                <w:szCs w:val="28"/>
              </w:rPr>
              <w:t>59</w:t>
            </w:r>
          </w:p>
          <w:p w:rsidR="0026303D" w:rsidRDefault="0026303D" w:rsidP="00984F73">
            <w:pPr>
              <w:rPr>
                <w:szCs w:val="28"/>
              </w:rPr>
            </w:pPr>
          </w:p>
        </w:tc>
      </w:tr>
    </w:tbl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346A38">
        <w:rPr>
          <w:b/>
          <w:sz w:val="32"/>
          <w:szCs w:val="32"/>
        </w:rPr>
        <w:t>зменени</w:t>
      </w:r>
      <w:r>
        <w:rPr>
          <w:b/>
          <w:sz w:val="32"/>
          <w:szCs w:val="32"/>
        </w:rPr>
        <w:t>я</w:t>
      </w:r>
      <w:r w:rsidRPr="00346A38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 xml:space="preserve">Положение </w:t>
      </w:r>
    </w:p>
    <w:p w:rsidR="0026303D" w:rsidRDefault="0026303D" w:rsidP="0026303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 администрации</w:t>
      </w:r>
      <w:r w:rsidRPr="00346A38">
        <w:rPr>
          <w:b/>
          <w:sz w:val="32"/>
          <w:szCs w:val="32"/>
        </w:rPr>
        <w:t xml:space="preserve"> муниципального образования </w:t>
      </w:r>
    </w:p>
    <w:p w:rsidR="0026303D" w:rsidRPr="00346A38" w:rsidRDefault="0026303D" w:rsidP="0026303D">
      <w:pPr>
        <w:spacing w:after="240"/>
        <w:jc w:val="center"/>
        <w:rPr>
          <w:b/>
          <w:sz w:val="32"/>
          <w:szCs w:val="32"/>
        </w:rPr>
      </w:pPr>
      <w:r w:rsidRPr="00346A38">
        <w:rPr>
          <w:b/>
          <w:sz w:val="32"/>
          <w:szCs w:val="32"/>
        </w:rPr>
        <w:t>«Городское поселение Суслонгер»</w:t>
      </w:r>
      <w:r>
        <w:rPr>
          <w:b/>
          <w:sz w:val="32"/>
          <w:szCs w:val="32"/>
        </w:rPr>
        <w:t>»</w:t>
      </w: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Pr="007A00D5" w:rsidRDefault="0026303D" w:rsidP="0026303D">
      <w:pPr>
        <w:rPr>
          <w:b/>
          <w:sz w:val="24"/>
          <w:szCs w:val="24"/>
        </w:rPr>
      </w:pPr>
    </w:p>
    <w:p w:rsidR="0026303D" w:rsidRPr="00F55159" w:rsidRDefault="0026303D" w:rsidP="00263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F55159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  <w:r w:rsidRPr="00F55159">
        <w:rPr>
          <w:b/>
          <w:sz w:val="28"/>
          <w:szCs w:val="28"/>
        </w:rPr>
        <w:t xml:space="preserve"> в Положение «Об администрации муниципального об</w:t>
      </w:r>
      <w:r>
        <w:rPr>
          <w:b/>
          <w:sz w:val="28"/>
          <w:szCs w:val="28"/>
        </w:rPr>
        <w:t>разования «Городское поселение Суслонгер</w:t>
      </w:r>
      <w:r w:rsidRPr="00F55159">
        <w:rPr>
          <w:b/>
          <w:sz w:val="28"/>
          <w:szCs w:val="28"/>
        </w:rPr>
        <w:t xml:space="preserve">» </w:t>
      </w:r>
    </w:p>
    <w:p w:rsidR="0026303D" w:rsidRPr="00F55159" w:rsidRDefault="0026303D" w:rsidP="00263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03D" w:rsidRPr="00610E2B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610E2B">
        <w:rPr>
          <w:b/>
          <w:sz w:val="28"/>
          <w:szCs w:val="28"/>
        </w:rPr>
        <w:t xml:space="preserve"> </w:t>
      </w:r>
      <w:hyperlink r:id="rId5" w:history="1">
        <w:r w:rsidRPr="00610E2B">
          <w:rPr>
            <w:b/>
            <w:sz w:val="28"/>
            <w:szCs w:val="28"/>
          </w:rPr>
          <w:t>пункт 16 статьи</w:t>
        </w:r>
      </w:hyperlink>
      <w:r w:rsidRPr="00610E2B">
        <w:rPr>
          <w:b/>
          <w:sz w:val="28"/>
          <w:szCs w:val="28"/>
        </w:rPr>
        <w:t xml:space="preserve"> 2.1 Положения изложить в новой редакции:</w:t>
      </w:r>
    </w:p>
    <w:p w:rsidR="0026303D" w:rsidRPr="00F55159" w:rsidRDefault="0026303D" w:rsidP="0026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Pr="00F55159">
        <w:rPr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F5515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6303D" w:rsidRPr="00F55159" w:rsidRDefault="0026303D" w:rsidP="00263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03D" w:rsidRPr="00610E2B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610E2B">
        <w:rPr>
          <w:b/>
          <w:sz w:val="28"/>
          <w:szCs w:val="28"/>
        </w:rPr>
        <w:t xml:space="preserve"> </w:t>
      </w:r>
      <w:hyperlink r:id="rId6" w:history="1">
        <w:r w:rsidRPr="00610E2B">
          <w:rPr>
            <w:b/>
            <w:sz w:val="28"/>
            <w:szCs w:val="28"/>
          </w:rPr>
          <w:t>пункт 19 статьи</w:t>
        </w:r>
      </w:hyperlink>
      <w:r w:rsidRPr="00610E2B">
        <w:rPr>
          <w:b/>
          <w:sz w:val="28"/>
          <w:szCs w:val="28"/>
        </w:rPr>
        <w:t xml:space="preserve"> 2.1 Положения изложить в новой редакции:</w:t>
      </w:r>
    </w:p>
    <w:p w:rsidR="0026303D" w:rsidRPr="00F55159" w:rsidRDefault="0026303D" w:rsidP="002630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F5515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55159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6303D" w:rsidRPr="00F55159" w:rsidRDefault="0026303D" w:rsidP="00263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1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03D" w:rsidRPr="00610E2B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610E2B">
        <w:rPr>
          <w:b/>
          <w:sz w:val="28"/>
          <w:szCs w:val="28"/>
        </w:rPr>
        <w:t xml:space="preserve"> </w:t>
      </w:r>
      <w:hyperlink r:id="rId7" w:history="1">
        <w:r w:rsidRPr="00610E2B">
          <w:rPr>
            <w:b/>
            <w:sz w:val="28"/>
            <w:szCs w:val="28"/>
          </w:rPr>
          <w:t>пункт 20 статьи</w:t>
        </w:r>
      </w:hyperlink>
      <w:r w:rsidRPr="00610E2B">
        <w:rPr>
          <w:b/>
          <w:sz w:val="28"/>
          <w:szCs w:val="28"/>
        </w:rPr>
        <w:t xml:space="preserve"> 2.1 Положения изложить в новой редакции: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F55159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F5515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03D" w:rsidRPr="00610E2B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Pr="00610E2B">
        <w:rPr>
          <w:b/>
          <w:sz w:val="28"/>
          <w:szCs w:val="28"/>
        </w:rPr>
        <w:t xml:space="preserve"> абзац 2 пункта 6.1.3. Положения изложить в новой редакции: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«</w:t>
      </w:r>
      <w:r w:rsidRPr="00B32F54">
        <w:rPr>
          <w:color w:val="000000"/>
          <w:spacing w:val="2"/>
          <w:sz w:val="28"/>
          <w:szCs w:val="28"/>
        </w:rPr>
        <w:t xml:space="preserve">- </w:t>
      </w:r>
      <w:r w:rsidRPr="00B32F54">
        <w:rPr>
          <w:color w:val="000000"/>
          <w:spacing w:val="6"/>
          <w:sz w:val="28"/>
          <w:szCs w:val="28"/>
        </w:rPr>
        <w:t xml:space="preserve">с целью подготовки  наиболее значимых </w:t>
      </w:r>
      <w:r w:rsidRPr="00B32F54">
        <w:rPr>
          <w:color w:val="000000"/>
          <w:spacing w:val="8"/>
          <w:sz w:val="28"/>
          <w:szCs w:val="28"/>
        </w:rPr>
        <w:t xml:space="preserve">правовых актов в администрации </w:t>
      </w:r>
      <w:r w:rsidRPr="00B32F54">
        <w:rPr>
          <w:color w:val="000000"/>
          <w:spacing w:val="5"/>
          <w:sz w:val="28"/>
          <w:szCs w:val="28"/>
        </w:rPr>
        <w:t xml:space="preserve"> создаются рабочие комиссии и группы. Рабочие комиссии и группы создаются </w:t>
      </w:r>
      <w:r>
        <w:rPr>
          <w:color w:val="000000"/>
          <w:spacing w:val="5"/>
          <w:sz w:val="28"/>
          <w:szCs w:val="28"/>
        </w:rPr>
        <w:t>распоряжением администрации поселения;»;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</w:p>
    <w:p w:rsidR="0026303D" w:rsidRPr="00610E2B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5)</w:t>
      </w:r>
      <w:r w:rsidRPr="00610E2B">
        <w:rPr>
          <w:b/>
          <w:color w:val="000000"/>
          <w:spacing w:val="5"/>
          <w:sz w:val="28"/>
          <w:szCs w:val="28"/>
        </w:rPr>
        <w:t xml:space="preserve"> </w:t>
      </w:r>
      <w:r w:rsidRPr="00610E2B">
        <w:rPr>
          <w:b/>
          <w:sz w:val="28"/>
          <w:szCs w:val="28"/>
        </w:rPr>
        <w:t>статью 7 Положения изложить в новой редакции: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 w:rsidRPr="00167417">
        <w:rPr>
          <w:rFonts w:eastAsia="Calibri"/>
          <w:spacing w:val="-4"/>
          <w:position w:val="-4"/>
          <w:sz w:val="28"/>
          <w:szCs w:val="28"/>
        </w:rPr>
        <w:t xml:space="preserve">«7. Имущество администрации. 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 w:rsidRPr="00167417">
        <w:rPr>
          <w:rFonts w:eastAsia="Calibri"/>
          <w:spacing w:val="-4"/>
          <w:position w:val="-4"/>
          <w:sz w:val="28"/>
          <w:szCs w:val="28"/>
        </w:rPr>
        <w:t xml:space="preserve">7.1. </w:t>
      </w:r>
      <w:r>
        <w:rPr>
          <w:rFonts w:eastAsia="Calibri"/>
          <w:spacing w:val="-4"/>
          <w:position w:val="-4"/>
          <w:sz w:val="28"/>
          <w:szCs w:val="28"/>
        </w:rPr>
        <w:t>Администрация</w:t>
      </w:r>
      <w:r w:rsidRPr="00167417">
        <w:rPr>
          <w:rFonts w:eastAsia="Calibri"/>
          <w:spacing w:val="-4"/>
          <w:position w:val="-4"/>
          <w:sz w:val="28"/>
          <w:szCs w:val="28"/>
        </w:rPr>
        <w:t xml:space="preserve">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 w:rsidRPr="00167417">
          <w:rPr>
            <w:rFonts w:eastAsia="Calibri"/>
            <w:spacing w:val="-4"/>
            <w:position w:val="-4"/>
            <w:sz w:val="28"/>
            <w:szCs w:val="28"/>
          </w:rPr>
          <w:t>Конституцией</w:t>
        </w:r>
      </w:hyperlink>
      <w:r w:rsidRPr="00167417">
        <w:rPr>
          <w:rFonts w:eastAsia="Calibri"/>
          <w:spacing w:val="-4"/>
          <w:position w:val="-4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 w:rsidRPr="00167417">
        <w:rPr>
          <w:rFonts w:eastAsia="Calibri"/>
          <w:spacing w:val="-4"/>
          <w:position w:val="-4"/>
          <w:sz w:val="28"/>
          <w:szCs w:val="28"/>
        </w:rPr>
        <w:t xml:space="preserve">7.2. </w:t>
      </w:r>
      <w:r>
        <w:rPr>
          <w:rFonts w:eastAsia="Calibri"/>
          <w:spacing w:val="-4"/>
          <w:position w:val="-4"/>
          <w:sz w:val="28"/>
          <w:szCs w:val="28"/>
        </w:rPr>
        <w:t>Администрация</w:t>
      </w:r>
      <w:r w:rsidRPr="00167417">
        <w:rPr>
          <w:rFonts w:eastAsia="Calibri"/>
          <w:spacing w:val="-4"/>
          <w:position w:val="-4"/>
          <w:sz w:val="28"/>
          <w:szCs w:val="28"/>
        </w:rPr>
        <w:t xml:space="preserve">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 w:rsidRPr="00167417">
        <w:rPr>
          <w:rFonts w:eastAsia="Calibri"/>
          <w:spacing w:val="-4"/>
          <w:position w:val="-4"/>
          <w:sz w:val="28"/>
          <w:szCs w:val="28"/>
        </w:rPr>
        <w:t xml:space="preserve">7.3.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</w:t>
      </w:r>
      <w:proofErr w:type="gramStart"/>
      <w:r w:rsidRPr="00167417">
        <w:rPr>
          <w:rFonts w:eastAsia="Calibri"/>
          <w:spacing w:val="-4"/>
          <w:position w:val="-4"/>
          <w:sz w:val="28"/>
          <w:szCs w:val="28"/>
        </w:rPr>
        <w:t>с</w:t>
      </w:r>
      <w:proofErr w:type="gramEnd"/>
      <w:r w:rsidRPr="00167417">
        <w:rPr>
          <w:rFonts w:eastAsia="Calibri"/>
          <w:spacing w:val="-4"/>
          <w:position w:val="-4"/>
          <w:sz w:val="28"/>
          <w:szCs w:val="28"/>
        </w:rPr>
        <w:t xml:space="preserve"> федеральными </w:t>
      </w:r>
      <w:hyperlink r:id="rId9" w:history="1">
        <w:r w:rsidRPr="00167417">
          <w:rPr>
            <w:rFonts w:eastAsia="Calibri"/>
            <w:spacing w:val="-4"/>
            <w:position w:val="-4"/>
            <w:sz w:val="28"/>
            <w:szCs w:val="28"/>
          </w:rPr>
          <w:t>законами</w:t>
        </w:r>
      </w:hyperlink>
      <w:r w:rsidRPr="00167417">
        <w:rPr>
          <w:rFonts w:eastAsia="Calibri"/>
          <w:spacing w:val="-4"/>
          <w:position w:val="-4"/>
          <w:sz w:val="28"/>
          <w:szCs w:val="28"/>
        </w:rPr>
        <w:t>.</w:t>
      </w:r>
    </w:p>
    <w:p w:rsidR="0026303D" w:rsidRPr="0026303D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5"/>
          <w:sz w:val="28"/>
          <w:szCs w:val="28"/>
        </w:rPr>
      </w:pPr>
      <w:r w:rsidRPr="00167417">
        <w:rPr>
          <w:rFonts w:eastAsia="Calibri"/>
          <w:spacing w:val="-4"/>
          <w:position w:val="-4"/>
          <w:sz w:val="28"/>
          <w:szCs w:val="28"/>
        </w:rPr>
        <w:t>Доходы от использования и приватизации муниципального имущества поступают в местные бюджеты</w:t>
      </w:r>
      <w:proofErr w:type="gramStart"/>
      <w:r w:rsidRPr="00167417">
        <w:rPr>
          <w:rFonts w:eastAsia="Calibri"/>
          <w:spacing w:val="-4"/>
          <w:position w:val="-4"/>
          <w:sz w:val="28"/>
          <w:szCs w:val="28"/>
        </w:rPr>
        <w:t>.</w:t>
      </w:r>
      <w:r>
        <w:rPr>
          <w:rFonts w:eastAsia="Calibri"/>
          <w:spacing w:val="-4"/>
          <w:position w:val="-4"/>
          <w:sz w:val="28"/>
          <w:szCs w:val="28"/>
        </w:rPr>
        <w:t>».</w:t>
      </w:r>
      <w:proofErr w:type="gramEnd"/>
    </w:p>
    <w:sectPr w:rsidR="0026303D" w:rsidRPr="0026303D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0F"/>
    <w:rsid w:val="0026303D"/>
    <w:rsid w:val="003A62D8"/>
    <w:rsid w:val="00D7200F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D9F465EE7E0A200B2DDA0A8D9DBCA3F412CC34D15699595562Cw4l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F744008F215E83C41FBE9EB99E14D8091CDE5B5E8A386B086A648DCC3F1632BAF5AA25X4X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744008F215E83C41FBE9EB99E14D8091CDE5B5E8A386B086A648DCC3F1632BAF5AA25X4X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F744008F215E83C41FBE9EB99E14D8091CDE5B5E8A386B086A648DCC3F1632BAF5AA25X4X3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5D9F465EE7E0A200B2DDA0A8D9DBCA3F4822C745413E97C403224633w7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2018-07-10T08:00:00Z</dcterms:created>
  <dcterms:modified xsi:type="dcterms:W3CDTF">2018-07-11T05:18:00Z</dcterms:modified>
</cp:coreProperties>
</file>